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54C2" w14:textId="4F9F6CCC" w:rsidR="00F74B2A" w:rsidRPr="00D01652" w:rsidRDefault="00D01652" w:rsidP="00D01652">
      <w:pPr>
        <w:spacing w:after="0" w:line="240" w:lineRule="auto"/>
        <w:jc w:val="center"/>
        <w:rPr>
          <w:rFonts w:cs="TradeGothicLTStd-BdCn20"/>
          <w:b/>
        </w:rPr>
      </w:pPr>
      <w:r w:rsidRPr="00D01652">
        <w:rPr>
          <w:rFonts w:cs="TradeGothicLTStd-BdCn20"/>
          <w:b/>
        </w:rPr>
        <w:t>SENARAI SEMAK AUDIT POCT RAPID TEST KIT HIV</w:t>
      </w:r>
      <w:r w:rsidR="008D7E0A">
        <w:rPr>
          <w:rFonts w:cs="TradeGothicLTStd-BdCn20"/>
          <w:b/>
        </w:rPr>
        <w:t>/HEPATITIS C /SIFILIS (TICK EITHER ONE)</w:t>
      </w:r>
    </w:p>
    <w:p w14:paraId="5E6D5737" w14:textId="77777777" w:rsidR="00D01652" w:rsidRPr="00D01652" w:rsidRDefault="00D01652" w:rsidP="00D01652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00"/>
      </w:tblGrid>
      <w:tr w:rsidR="00D01652" w:rsidRPr="00D01652" w14:paraId="3BF5C142" w14:textId="77777777" w:rsidTr="00394913">
        <w:trPr>
          <w:trHeight w:val="270"/>
        </w:trPr>
        <w:tc>
          <w:tcPr>
            <w:tcW w:w="6516" w:type="dxa"/>
            <w:gridSpan w:val="2"/>
          </w:tcPr>
          <w:p w14:paraId="23B7B06D" w14:textId="77777777" w:rsidR="00D01652" w:rsidRPr="00D01652" w:rsidRDefault="00D01652" w:rsidP="00D01652">
            <w:r w:rsidRPr="00D01652">
              <w:rPr>
                <w:rFonts w:cs="TradeGothicLTStd-Cn18"/>
              </w:rPr>
              <w:t>Date of audit (dd/mm/</w:t>
            </w:r>
            <w:proofErr w:type="spellStart"/>
            <w:r w:rsidRPr="00D01652">
              <w:rPr>
                <w:rFonts w:cs="TradeGothicLTStd-Cn18"/>
              </w:rPr>
              <w:t>yyyy</w:t>
            </w:r>
            <w:proofErr w:type="spellEnd"/>
            <w:r w:rsidRPr="00D01652">
              <w:rPr>
                <w:rFonts w:cs="TradeGothicLTStd-Cn18"/>
              </w:rPr>
              <w:t>):</w:t>
            </w:r>
          </w:p>
        </w:tc>
        <w:tc>
          <w:tcPr>
            <w:tcW w:w="2500" w:type="dxa"/>
          </w:tcPr>
          <w:p w14:paraId="58F7F819" w14:textId="77777777" w:rsidR="00D01652" w:rsidRPr="00D01652" w:rsidRDefault="00D01652" w:rsidP="00D01652"/>
        </w:tc>
      </w:tr>
      <w:tr w:rsidR="00FE7226" w:rsidRPr="00D01652" w14:paraId="25B25C6A" w14:textId="77777777" w:rsidTr="00394913">
        <w:trPr>
          <w:trHeight w:val="270"/>
        </w:trPr>
        <w:tc>
          <w:tcPr>
            <w:tcW w:w="6516" w:type="dxa"/>
            <w:gridSpan w:val="2"/>
          </w:tcPr>
          <w:p w14:paraId="5E03C336" w14:textId="77777777" w:rsidR="00FE7226" w:rsidRPr="00D01652" w:rsidRDefault="00FE7226" w:rsidP="00D01652">
            <w:pPr>
              <w:rPr>
                <w:rFonts w:cs="TradeGothicLTStd-Cn18"/>
              </w:rPr>
            </w:pPr>
          </w:p>
        </w:tc>
        <w:tc>
          <w:tcPr>
            <w:tcW w:w="2500" w:type="dxa"/>
          </w:tcPr>
          <w:p w14:paraId="5164DE56" w14:textId="77777777" w:rsidR="00FE7226" w:rsidRPr="00D01652" w:rsidRDefault="00FE7226" w:rsidP="00D01652"/>
        </w:tc>
      </w:tr>
      <w:tr w:rsidR="00FE7226" w:rsidRPr="00D01652" w14:paraId="70D8B0F6" w14:textId="77777777" w:rsidTr="00394913">
        <w:trPr>
          <w:trHeight w:val="270"/>
        </w:trPr>
        <w:tc>
          <w:tcPr>
            <w:tcW w:w="6516" w:type="dxa"/>
            <w:gridSpan w:val="2"/>
          </w:tcPr>
          <w:p w14:paraId="469019D0" w14:textId="77777777" w:rsidR="00FE7226" w:rsidRPr="00D01652" w:rsidRDefault="00FE7226" w:rsidP="00D01652">
            <w:pPr>
              <w:rPr>
                <w:rFonts w:cs="TradeGothicLTStd-Cn18"/>
              </w:rPr>
            </w:pPr>
          </w:p>
        </w:tc>
        <w:tc>
          <w:tcPr>
            <w:tcW w:w="2500" w:type="dxa"/>
          </w:tcPr>
          <w:p w14:paraId="213B0918" w14:textId="77777777" w:rsidR="00FE7226" w:rsidRPr="00D01652" w:rsidRDefault="00FE7226" w:rsidP="00D01652"/>
        </w:tc>
      </w:tr>
      <w:tr w:rsidR="00D01652" w:rsidRPr="00D01652" w14:paraId="3677B74B" w14:textId="77777777" w:rsidTr="00394913">
        <w:trPr>
          <w:trHeight w:val="255"/>
        </w:trPr>
        <w:tc>
          <w:tcPr>
            <w:tcW w:w="6516" w:type="dxa"/>
            <w:gridSpan w:val="2"/>
          </w:tcPr>
          <w:p w14:paraId="4409C600" w14:textId="77777777" w:rsidR="00D01652" w:rsidRPr="00D01652" w:rsidRDefault="00D01652" w:rsidP="00D01652">
            <w:r w:rsidRPr="00D01652">
              <w:rPr>
                <w:rFonts w:cs="TradeGothicLTStd-Cn18"/>
              </w:rPr>
              <w:t>Testing facility name:</w:t>
            </w:r>
          </w:p>
        </w:tc>
        <w:tc>
          <w:tcPr>
            <w:tcW w:w="2500" w:type="dxa"/>
          </w:tcPr>
          <w:p w14:paraId="45FDD8EC" w14:textId="77777777" w:rsidR="00D01652" w:rsidRPr="00D01652" w:rsidRDefault="00D01652" w:rsidP="00D01652"/>
        </w:tc>
      </w:tr>
      <w:tr w:rsidR="00D01652" w:rsidRPr="00D01652" w14:paraId="558BC65B" w14:textId="77777777" w:rsidTr="00394913">
        <w:trPr>
          <w:trHeight w:val="270"/>
        </w:trPr>
        <w:tc>
          <w:tcPr>
            <w:tcW w:w="6516" w:type="dxa"/>
            <w:gridSpan w:val="2"/>
          </w:tcPr>
          <w:p w14:paraId="29BF7EC1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Name of the auditor 1:</w:t>
            </w:r>
          </w:p>
        </w:tc>
        <w:tc>
          <w:tcPr>
            <w:tcW w:w="2500" w:type="dxa"/>
          </w:tcPr>
          <w:p w14:paraId="326E8908" w14:textId="77777777" w:rsidR="00D01652" w:rsidRPr="00D01652" w:rsidRDefault="00D01652" w:rsidP="00D01652"/>
        </w:tc>
      </w:tr>
      <w:tr w:rsidR="00D01652" w:rsidRPr="00D01652" w14:paraId="1CE2ED96" w14:textId="77777777" w:rsidTr="00394913">
        <w:trPr>
          <w:trHeight w:val="255"/>
        </w:trPr>
        <w:tc>
          <w:tcPr>
            <w:tcW w:w="6516" w:type="dxa"/>
            <w:gridSpan w:val="2"/>
          </w:tcPr>
          <w:p w14:paraId="6E4571B7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Name of the auditor 2:</w:t>
            </w:r>
          </w:p>
        </w:tc>
        <w:tc>
          <w:tcPr>
            <w:tcW w:w="2500" w:type="dxa"/>
          </w:tcPr>
          <w:p w14:paraId="79285F74" w14:textId="77777777" w:rsidR="00D01652" w:rsidRPr="00D01652" w:rsidRDefault="00D01652" w:rsidP="00D01652"/>
        </w:tc>
      </w:tr>
      <w:tr w:rsidR="00D01652" w:rsidRPr="00D01652" w14:paraId="2A615684" w14:textId="77777777" w:rsidTr="00394913">
        <w:trPr>
          <w:trHeight w:val="270"/>
        </w:trPr>
        <w:tc>
          <w:tcPr>
            <w:tcW w:w="6516" w:type="dxa"/>
            <w:gridSpan w:val="2"/>
          </w:tcPr>
          <w:p w14:paraId="48C1647D" w14:textId="77777777" w:rsidR="00D01652" w:rsidRPr="00D01652" w:rsidRDefault="00D01652" w:rsidP="00D01652">
            <w:r w:rsidRPr="00D01652">
              <w:rPr>
                <w:rFonts w:cs="TradeGothicLTStd-Cn18"/>
              </w:rPr>
              <w:t>Number of testers:</w:t>
            </w:r>
          </w:p>
        </w:tc>
        <w:tc>
          <w:tcPr>
            <w:tcW w:w="2500" w:type="dxa"/>
          </w:tcPr>
          <w:p w14:paraId="3E38F6D0" w14:textId="77777777" w:rsidR="00D01652" w:rsidRPr="00D01652" w:rsidRDefault="00D01652" w:rsidP="00D01652"/>
        </w:tc>
      </w:tr>
      <w:tr w:rsidR="00D01652" w:rsidRPr="00D01652" w14:paraId="4A5BC1D0" w14:textId="77777777" w:rsidTr="00394913">
        <w:trPr>
          <w:trHeight w:val="255"/>
        </w:trPr>
        <w:tc>
          <w:tcPr>
            <w:tcW w:w="6516" w:type="dxa"/>
            <w:gridSpan w:val="2"/>
          </w:tcPr>
          <w:p w14:paraId="7340CE55" w14:textId="77777777" w:rsidR="00D01652" w:rsidRPr="00D01652" w:rsidRDefault="00D01652" w:rsidP="00D01652">
            <w:r w:rsidRPr="00D01652">
              <w:rPr>
                <w:rFonts w:cs="TradeGothicLTStd-Cn18"/>
              </w:rPr>
              <w:t>Average number tested per month:</w:t>
            </w:r>
          </w:p>
        </w:tc>
        <w:tc>
          <w:tcPr>
            <w:tcW w:w="2500" w:type="dxa"/>
          </w:tcPr>
          <w:p w14:paraId="18387E8E" w14:textId="77777777" w:rsidR="00D01652" w:rsidRPr="00D01652" w:rsidRDefault="00D01652" w:rsidP="00D01652"/>
        </w:tc>
      </w:tr>
      <w:tr w:rsidR="00D01652" w:rsidRPr="00D01652" w14:paraId="1F181558" w14:textId="77777777" w:rsidTr="00A07EF3">
        <w:trPr>
          <w:trHeight w:val="550"/>
        </w:trPr>
        <w:tc>
          <w:tcPr>
            <w:tcW w:w="9016" w:type="dxa"/>
            <w:gridSpan w:val="3"/>
          </w:tcPr>
          <w:p w14:paraId="3D271331" w14:textId="77777777" w:rsidR="00D01652" w:rsidRPr="00D01652" w:rsidRDefault="00D01652" w:rsidP="00D01652"/>
        </w:tc>
      </w:tr>
      <w:tr w:rsidR="00D01652" w:rsidRPr="00D01652" w14:paraId="2C32C674" w14:textId="77777777" w:rsidTr="00394913">
        <w:trPr>
          <w:trHeight w:val="255"/>
        </w:trPr>
        <w:tc>
          <w:tcPr>
            <w:tcW w:w="9016" w:type="dxa"/>
            <w:gridSpan w:val="3"/>
            <w:tcBorders>
              <w:right w:val="single" w:sz="4" w:space="0" w:color="000000"/>
            </w:tcBorders>
            <w:shd w:val="clear" w:color="auto" w:fill="E7E6E6" w:themeFill="background2"/>
          </w:tcPr>
          <w:p w14:paraId="79F7A2F0" w14:textId="77777777" w:rsidR="00D01652" w:rsidRPr="00D01652" w:rsidRDefault="00D01652" w:rsidP="00D01652">
            <w:r w:rsidRPr="00D01652">
              <w:rPr>
                <w:rFonts w:cs="TradeGothicLTStd-BdCn20"/>
              </w:rPr>
              <w:t>1.0 Personnel training and certification</w:t>
            </w:r>
          </w:p>
        </w:tc>
      </w:tr>
      <w:tr w:rsidR="00D01652" w:rsidRPr="00D01652" w14:paraId="2221F9AC" w14:textId="77777777" w:rsidTr="00394913">
        <w:trPr>
          <w:trHeight w:val="725"/>
        </w:trPr>
        <w:tc>
          <w:tcPr>
            <w:tcW w:w="704" w:type="dxa"/>
          </w:tcPr>
          <w:p w14:paraId="32F40DF5" w14:textId="77777777" w:rsidR="00D01652" w:rsidRPr="00394913" w:rsidRDefault="00D01652" w:rsidP="003949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57C84439" w14:textId="75C9C935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Have all testers received comprehensive training on rapid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testing using the nationally approved curriculum?</w:t>
            </w:r>
          </w:p>
        </w:tc>
        <w:tc>
          <w:tcPr>
            <w:tcW w:w="2500" w:type="dxa"/>
          </w:tcPr>
          <w:p w14:paraId="38EE1ED7" w14:textId="77777777" w:rsidR="00D01652" w:rsidRPr="00D01652" w:rsidRDefault="00D01652" w:rsidP="00D01652"/>
        </w:tc>
      </w:tr>
      <w:tr w:rsidR="00D01652" w:rsidRPr="00D01652" w14:paraId="688572C1" w14:textId="77777777" w:rsidTr="00394913">
        <w:trPr>
          <w:trHeight w:val="70"/>
        </w:trPr>
        <w:tc>
          <w:tcPr>
            <w:tcW w:w="704" w:type="dxa"/>
          </w:tcPr>
          <w:p w14:paraId="0C73ED9D" w14:textId="77777777" w:rsidR="00D01652" w:rsidRPr="00394913" w:rsidRDefault="00D01652" w:rsidP="003949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566F675E" w14:textId="5938FE2C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the testers trained on using standardized testing registers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or logbooks?</w:t>
            </w:r>
          </w:p>
        </w:tc>
        <w:tc>
          <w:tcPr>
            <w:tcW w:w="2500" w:type="dxa"/>
          </w:tcPr>
          <w:p w14:paraId="0ADD57FE" w14:textId="77777777" w:rsidR="00D01652" w:rsidRPr="00D01652" w:rsidRDefault="00D01652" w:rsidP="00D01652"/>
        </w:tc>
      </w:tr>
      <w:tr w:rsidR="00D01652" w:rsidRPr="00D01652" w14:paraId="401688F8" w14:textId="77777777" w:rsidTr="00394913">
        <w:trPr>
          <w:trHeight w:val="398"/>
        </w:trPr>
        <w:tc>
          <w:tcPr>
            <w:tcW w:w="704" w:type="dxa"/>
          </w:tcPr>
          <w:p w14:paraId="62903AE4" w14:textId="77777777" w:rsidR="00D01652" w:rsidRPr="00394913" w:rsidRDefault="00D01652" w:rsidP="003949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5230226E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the testers trained on safety and waste management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procedures and practices?</w:t>
            </w:r>
          </w:p>
        </w:tc>
        <w:tc>
          <w:tcPr>
            <w:tcW w:w="2500" w:type="dxa"/>
          </w:tcPr>
          <w:p w14:paraId="1BA5BB7E" w14:textId="77777777" w:rsidR="00D01652" w:rsidRPr="00D01652" w:rsidRDefault="00D01652" w:rsidP="00D01652"/>
        </w:tc>
      </w:tr>
      <w:tr w:rsidR="00D01652" w:rsidRPr="00D01652" w14:paraId="4B810732" w14:textId="77777777" w:rsidTr="00394913">
        <w:trPr>
          <w:trHeight w:val="526"/>
        </w:trPr>
        <w:tc>
          <w:tcPr>
            <w:tcW w:w="704" w:type="dxa"/>
          </w:tcPr>
          <w:p w14:paraId="3B9174C6" w14:textId="77777777" w:rsidR="00D01652" w:rsidRPr="00394913" w:rsidRDefault="00D01652" w:rsidP="003949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5639B23C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Have all testers received refresher training within the past two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years?</w:t>
            </w:r>
          </w:p>
        </w:tc>
        <w:tc>
          <w:tcPr>
            <w:tcW w:w="2500" w:type="dxa"/>
          </w:tcPr>
          <w:p w14:paraId="7E778D9F" w14:textId="77777777" w:rsidR="00D01652" w:rsidRPr="00D01652" w:rsidRDefault="00D01652" w:rsidP="00D01652"/>
        </w:tc>
      </w:tr>
      <w:tr w:rsidR="00D01652" w:rsidRPr="00D01652" w14:paraId="7B7F1E57" w14:textId="77777777" w:rsidTr="00394913">
        <w:trPr>
          <w:trHeight w:val="690"/>
        </w:trPr>
        <w:tc>
          <w:tcPr>
            <w:tcW w:w="704" w:type="dxa"/>
          </w:tcPr>
          <w:p w14:paraId="2FFDDB83" w14:textId="77777777" w:rsidR="00D01652" w:rsidRPr="00394913" w:rsidRDefault="00D01652" w:rsidP="003949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38DAFBF8" w14:textId="1881F9A8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there records indicating that all testers have demonstrated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 xml:space="preserve">competence </w:t>
            </w:r>
            <w:proofErr w:type="gramStart"/>
            <w:r w:rsidRPr="00D01652">
              <w:rPr>
                <w:rFonts w:cs="TradeGothicLTStd-Cn18"/>
              </w:rPr>
              <w:t>in  rapid</w:t>
            </w:r>
            <w:proofErr w:type="gramEnd"/>
            <w:r w:rsidRPr="00D01652">
              <w:rPr>
                <w:rFonts w:cs="TradeGothicLTStd-Cn18"/>
              </w:rPr>
              <w:t xml:space="preserve"> testing before testing client?</w:t>
            </w:r>
          </w:p>
        </w:tc>
        <w:tc>
          <w:tcPr>
            <w:tcW w:w="2500" w:type="dxa"/>
          </w:tcPr>
          <w:p w14:paraId="44012898" w14:textId="77777777" w:rsidR="00D01652" w:rsidRPr="00D01652" w:rsidRDefault="00D01652" w:rsidP="00D01652"/>
        </w:tc>
      </w:tr>
      <w:tr w:rsidR="00D01652" w:rsidRPr="00D01652" w14:paraId="6877F912" w14:textId="77777777" w:rsidTr="00394913">
        <w:trPr>
          <w:trHeight w:val="432"/>
        </w:trPr>
        <w:tc>
          <w:tcPr>
            <w:tcW w:w="704" w:type="dxa"/>
          </w:tcPr>
          <w:p w14:paraId="56BBE89D" w14:textId="77777777" w:rsidR="00D01652" w:rsidRPr="00394913" w:rsidRDefault="00D01652" w:rsidP="003949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1D7B65E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Have all testers been certified through a national certification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programme?</w:t>
            </w:r>
          </w:p>
        </w:tc>
        <w:tc>
          <w:tcPr>
            <w:tcW w:w="2500" w:type="dxa"/>
          </w:tcPr>
          <w:p w14:paraId="4B7BD3C5" w14:textId="77777777" w:rsidR="00D01652" w:rsidRPr="00D01652" w:rsidRDefault="00D01652" w:rsidP="00D01652"/>
        </w:tc>
      </w:tr>
      <w:tr w:rsidR="00D01652" w:rsidRPr="00D01652" w14:paraId="4E93D02C" w14:textId="77777777" w:rsidTr="00394913">
        <w:trPr>
          <w:trHeight w:val="540"/>
        </w:trPr>
        <w:tc>
          <w:tcPr>
            <w:tcW w:w="704" w:type="dxa"/>
          </w:tcPr>
          <w:p w14:paraId="5D9B0379" w14:textId="77777777" w:rsidR="00D01652" w:rsidRPr="00394913" w:rsidRDefault="00D01652" w:rsidP="003949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1EE1344B" w14:textId="4D535774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only certified testers allowed to perform testing?</w:t>
            </w:r>
          </w:p>
        </w:tc>
        <w:tc>
          <w:tcPr>
            <w:tcW w:w="2500" w:type="dxa"/>
          </w:tcPr>
          <w:p w14:paraId="409FD3F9" w14:textId="77777777" w:rsidR="00D01652" w:rsidRPr="00D01652" w:rsidRDefault="00D01652" w:rsidP="00D01652"/>
        </w:tc>
      </w:tr>
      <w:tr w:rsidR="00D01652" w:rsidRPr="00D01652" w14:paraId="4C4B2336" w14:textId="77777777" w:rsidTr="00394913">
        <w:trPr>
          <w:trHeight w:val="475"/>
        </w:trPr>
        <w:tc>
          <w:tcPr>
            <w:tcW w:w="704" w:type="dxa"/>
          </w:tcPr>
          <w:p w14:paraId="17A60439" w14:textId="77777777" w:rsidR="00D01652" w:rsidRPr="00394913" w:rsidRDefault="00D01652" w:rsidP="003949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56FCC92F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all testers required to be recertified periodically (such as every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two years)?</w:t>
            </w:r>
          </w:p>
        </w:tc>
        <w:tc>
          <w:tcPr>
            <w:tcW w:w="2500" w:type="dxa"/>
          </w:tcPr>
          <w:p w14:paraId="3ABEFF0B" w14:textId="77777777" w:rsidR="00D01652" w:rsidRPr="00D01652" w:rsidRDefault="00D01652" w:rsidP="00D01652"/>
        </w:tc>
      </w:tr>
      <w:tr w:rsidR="00D01652" w:rsidRPr="00D01652" w14:paraId="76807F6F" w14:textId="77777777" w:rsidTr="00394913">
        <w:trPr>
          <w:trHeight w:val="255"/>
        </w:trPr>
        <w:tc>
          <w:tcPr>
            <w:tcW w:w="704" w:type="dxa"/>
          </w:tcPr>
          <w:p w14:paraId="79929CC4" w14:textId="77777777" w:rsid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894F65B" w14:textId="77777777" w:rsid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</w:p>
          <w:p w14:paraId="55BBAAF1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2500" w:type="dxa"/>
          </w:tcPr>
          <w:p w14:paraId="1B99CDFF" w14:textId="77777777" w:rsidR="00D01652" w:rsidRPr="00D01652" w:rsidRDefault="00D01652" w:rsidP="00D01652"/>
        </w:tc>
      </w:tr>
      <w:tr w:rsidR="00D01652" w:rsidRPr="00D01652" w14:paraId="016A2251" w14:textId="77777777" w:rsidTr="00AC1402">
        <w:trPr>
          <w:trHeight w:val="255"/>
        </w:trPr>
        <w:tc>
          <w:tcPr>
            <w:tcW w:w="9016" w:type="dxa"/>
            <w:gridSpan w:val="3"/>
            <w:shd w:val="clear" w:color="auto" w:fill="E7E6E6" w:themeFill="background2"/>
          </w:tcPr>
          <w:p w14:paraId="3AA5B053" w14:textId="77777777" w:rsidR="00D01652" w:rsidRPr="00D01652" w:rsidRDefault="00D01652" w:rsidP="00D01652">
            <w:r w:rsidRPr="00D01652">
              <w:rPr>
                <w:rFonts w:cs="TradeGothicLTStd-BdCn20"/>
              </w:rPr>
              <w:t>2.0 Physical facility</w:t>
            </w:r>
          </w:p>
        </w:tc>
      </w:tr>
      <w:tr w:rsidR="00D01652" w:rsidRPr="00D01652" w14:paraId="6750CCC0" w14:textId="77777777" w:rsidTr="00394913">
        <w:trPr>
          <w:trHeight w:val="270"/>
        </w:trPr>
        <w:tc>
          <w:tcPr>
            <w:tcW w:w="704" w:type="dxa"/>
          </w:tcPr>
          <w:p w14:paraId="5FB33FD0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7AA3E5DA" w14:textId="114EEA8A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t>Is there a designated area for testing?</w:t>
            </w:r>
          </w:p>
        </w:tc>
        <w:tc>
          <w:tcPr>
            <w:tcW w:w="2500" w:type="dxa"/>
          </w:tcPr>
          <w:p w14:paraId="7CB5D8F3" w14:textId="77777777" w:rsidR="00D01652" w:rsidRPr="00D01652" w:rsidRDefault="00D01652" w:rsidP="00D01652"/>
        </w:tc>
      </w:tr>
      <w:tr w:rsidR="00D01652" w:rsidRPr="00D01652" w14:paraId="1A750950" w14:textId="77777777" w:rsidTr="00394913">
        <w:trPr>
          <w:trHeight w:val="298"/>
        </w:trPr>
        <w:tc>
          <w:tcPr>
            <w:tcW w:w="704" w:type="dxa"/>
          </w:tcPr>
          <w:p w14:paraId="21CBBFF0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08F1A07" w14:textId="1B886B1B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Is the testing area clean and organized for rapid testing?</w:t>
            </w:r>
          </w:p>
        </w:tc>
        <w:tc>
          <w:tcPr>
            <w:tcW w:w="2500" w:type="dxa"/>
          </w:tcPr>
          <w:p w14:paraId="2CE64F18" w14:textId="77777777" w:rsidR="00D01652" w:rsidRPr="00D01652" w:rsidRDefault="00D01652" w:rsidP="00D01652"/>
        </w:tc>
      </w:tr>
      <w:tr w:rsidR="00D01652" w:rsidRPr="00D01652" w14:paraId="7A975754" w14:textId="77777777" w:rsidTr="00394913">
        <w:trPr>
          <w:trHeight w:val="260"/>
        </w:trPr>
        <w:tc>
          <w:tcPr>
            <w:tcW w:w="704" w:type="dxa"/>
          </w:tcPr>
          <w:p w14:paraId="16F30161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388AC60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Is sufficient lighting available in the designated testing area?</w:t>
            </w:r>
          </w:p>
        </w:tc>
        <w:tc>
          <w:tcPr>
            <w:tcW w:w="2500" w:type="dxa"/>
          </w:tcPr>
          <w:p w14:paraId="2D4992F4" w14:textId="77777777" w:rsidR="00D01652" w:rsidRPr="00D01652" w:rsidRDefault="00D01652" w:rsidP="00D01652"/>
        </w:tc>
      </w:tr>
      <w:tr w:rsidR="00D01652" w:rsidRPr="00D01652" w14:paraId="7B9FC478" w14:textId="77777777" w:rsidTr="00394913">
        <w:trPr>
          <w:trHeight w:val="562"/>
        </w:trPr>
        <w:tc>
          <w:tcPr>
            <w:tcW w:w="704" w:type="dxa"/>
          </w:tcPr>
          <w:p w14:paraId="1AFE36AA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583E90F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the test kits kept in a temperature-controlled environment</w:t>
            </w:r>
          </w:p>
          <w:p w14:paraId="50909AFF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based on the manufacturers’ instructions?</w:t>
            </w:r>
          </w:p>
        </w:tc>
        <w:tc>
          <w:tcPr>
            <w:tcW w:w="2500" w:type="dxa"/>
          </w:tcPr>
          <w:p w14:paraId="56970B77" w14:textId="77777777" w:rsidR="00D01652" w:rsidRPr="00D01652" w:rsidRDefault="00D01652" w:rsidP="00D01652"/>
        </w:tc>
      </w:tr>
      <w:tr w:rsidR="00D01652" w:rsidRPr="00D01652" w14:paraId="08FDC8E7" w14:textId="77777777" w:rsidTr="00394913">
        <w:trPr>
          <w:trHeight w:val="556"/>
        </w:trPr>
        <w:tc>
          <w:tcPr>
            <w:tcW w:w="704" w:type="dxa"/>
          </w:tcPr>
          <w:p w14:paraId="3B41338B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4F633064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Is there sufficient and secure storage space for test kits and other</w:t>
            </w:r>
          </w:p>
          <w:p w14:paraId="2B443E73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consumables?</w:t>
            </w:r>
          </w:p>
        </w:tc>
        <w:tc>
          <w:tcPr>
            <w:tcW w:w="2500" w:type="dxa"/>
          </w:tcPr>
          <w:p w14:paraId="741C9E9C" w14:textId="77777777" w:rsidR="00D01652" w:rsidRPr="00D01652" w:rsidRDefault="00D01652" w:rsidP="00D01652"/>
        </w:tc>
      </w:tr>
      <w:tr w:rsidR="00D01652" w:rsidRPr="00D01652" w14:paraId="4AA44F97" w14:textId="77777777" w:rsidTr="00394913">
        <w:trPr>
          <w:trHeight w:val="255"/>
        </w:trPr>
        <w:tc>
          <w:tcPr>
            <w:tcW w:w="704" w:type="dxa"/>
          </w:tcPr>
          <w:p w14:paraId="0B10EDB5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37BFD8A" w14:textId="77777777" w:rsid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</w:p>
          <w:p w14:paraId="66BA673B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2500" w:type="dxa"/>
          </w:tcPr>
          <w:p w14:paraId="181722F2" w14:textId="77777777" w:rsidR="00D01652" w:rsidRPr="00D01652" w:rsidRDefault="00D01652" w:rsidP="00D01652"/>
        </w:tc>
      </w:tr>
      <w:tr w:rsidR="00D01652" w:rsidRPr="00D01652" w14:paraId="17F15B04" w14:textId="77777777" w:rsidTr="00D01652">
        <w:trPr>
          <w:trHeight w:val="270"/>
        </w:trPr>
        <w:tc>
          <w:tcPr>
            <w:tcW w:w="9016" w:type="dxa"/>
            <w:gridSpan w:val="3"/>
            <w:shd w:val="clear" w:color="auto" w:fill="E7E6E6" w:themeFill="background2"/>
          </w:tcPr>
          <w:p w14:paraId="1C8E3E1B" w14:textId="77777777" w:rsidR="00D01652" w:rsidRPr="00D01652" w:rsidRDefault="00D01652" w:rsidP="00D01652">
            <w:r w:rsidRPr="00D01652">
              <w:rPr>
                <w:rFonts w:cs="TradeGothicLTStd-BdCn20"/>
              </w:rPr>
              <w:t>3.0 Safety</w:t>
            </w:r>
          </w:p>
        </w:tc>
      </w:tr>
      <w:tr w:rsidR="00D01652" w:rsidRPr="00D01652" w14:paraId="5B108074" w14:textId="77777777" w:rsidTr="00394913">
        <w:trPr>
          <w:trHeight w:val="292"/>
        </w:trPr>
        <w:tc>
          <w:tcPr>
            <w:tcW w:w="704" w:type="dxa"/>
          </w:tcPr>
          <w:p w14:paraId="213D6DB0" w14:textId="77777777" w:rsidR="00D01652" w:rsidRPr="00394913" w:rsidRDefault="00D01652" w:rsidP="003949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4CA5CC7B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standard operating procedures and/or job aids in place to</w:t>
            </w:r>
          </w:p>
          <w:p w14:paraId="0FA278D5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t>implement safety practices?</w:t>
            </w:r>
          </w:p>
        </w:tc>
        <w:tc>
          <w:tcPr>
            <w:tcW w:w="2500" w:type="dxa"/>
          </w:tcPr>
          <w:p w14:paraId="6702374D" w14:textId="77777777" w:rsidR="00D01652" w:rsidRPr="00D01652" w:rsidRDefault="00D01652" w:rsidP="00D01652"/>
        </w:tc>
      </w:tr>
      <w:tr w:rsidR="00D01652" w:rsidRPr="00D01652" w14:paraId="70F12330" w14:textId="77777777" w:rsidTr="00394913">
        <w:trPr>
          <w:trHeight w:val="597"/>
        </w:trPr>
        <w:tc>
          <w:tcPr>
            <w:tcW w:w="704" w:type="dxa"/>
          </w:tcPr>
          <w:p w14:paraId="231CC92B" w14:textId="77777777" w:rsidR="00D01652" w:rsidRPr="00394913" w:rsidRDefault="00D01652" w:rsidP="003949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25E4719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standard operating procedures and/or job aids in place on how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to dispose of infectious and non-infectious waste?</w:t>
            </w:r>
          </w:p>
        </w:tc>
        <w:tc>
          <w:tcPr>
            <w:tcW w:w="2500" w:type="dxa"/>
          </w:tcPr>
          <w:p w14:paraId="15DA40B5" w14:textId="77777777" w:rsidR="00D01652" w:rsidRPr="00D01652" w:rsidRDefault="00D01652" w:rsidP="00D01652"/>
        </w:tc>
      </w:tr>
      <w:tr w:rsidR="00D01652" w:rsidRPr="00D01652" w14:paraId="326C7BCB" w14:textId="77777777" w:rsidTr="00394913">
        <w:trPr>
          <w:trHeight w:val="795"/>
        </w:trPr>
        <w:tc>
          <w:tcPr>
            <w:tcW w:w="704" w:type="dxa"/>
          </w:tcPr>
          <w:p w14:paraId="6DDFD48E" w14:textId="77777777" w:rsidR="00D01652" w:rsidRPr="00394913" w:rsidRDefault="00D01652" w:rsidP="003949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3EEA4FFC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standard operating procedures and/or job aids in place to</w:t>
            </w:r>
          </w:p>
          <w:p w14:paraId="3E0B4EE3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t>manage spills of blood and other body fluids?</w:t>
            </w:r>
          </w:p>
        </w:tc>
        <w:tc>
          <w:tcPr>
            <w:tcW w:w="2500" w:type="dxa"/>
          </w:tcPr>
          <w:p w14:paraId="52DE3A39" w14:textId="77777777" w:rsidR="00D01652" w:rsidRPr="00D01652" w:rsidRDefault="00D01652" w:rsidP="00D01652"/>
        </w:tc>
      </w:tr>
      <w:tr w:rsidR="00D01652" w:rsidRPr="00D01652" w14:paraId="1DF2D011" w14:textId="77777777" w:rsidTr="00394913">
        <w:trPr>
          <w:trHeight w:val="841"/>
        </w:trPr>
        <w:tc>
          <w:tcPr>
            <w:tcW w:w="704" w:type="dxa"/>
          </w:tcPr>
          <w:p w14:paraId="06D5E17B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5637F124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there standard operating procedures and/or job aids in place</w:t>
            </w:r>
          </w:p>
          <w:p w14:paraId="3B2ADA87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to address accidental exposure to potentially infectious body fluids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through a needle-stick injury, splash or other sharps injury?</w:t>
            </w:r>
          </w:p>
        </w:tc>
        <w:tc>
          <w:tcPr>
            <w:tcW w:w="2500" w:type="dxa"/>
          </w:tcPr>
          <w:p w14:paraId="760E4ED2" w14:textId="77777777" w:rsidR="00D01652" w:rsidRPr="00D01652" w:rsidRDefault="00D01652" w:rsidP="00D01652"/>
        </w:tc>
      </w:tr>
      <w:tr w:rsidR="00D01652" w:rsidRPr="00D01652" w14:paraId="2E954051" w14:textId="77777777" w:rsidTr="00394913">
        <w:trPr>
          <w:trHeight w:val="130"/>
        </w:trPr>
        <w:tc>
          <w:tcPr>
            <w:tcW w:w="704" w:type="dxa"/>
          </w:tcPr>
          <w:p w14:paraId="0724E6BC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DB46382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t>Is personal protective equipment always available to the testers?</w:t>
            </w:r>
          </w:p>
        </w:tc>
        <w:tc>
          <w:tcPr>
            <w:tcW w:w="2500" w:type="dxa"/>
          </w:tcPr>
          <w:p w14:paraId="7C5A4851" w14:textId="77777777" w:rsidR="00D01652" w:rsidRPr="00D01652" w:rsidRDefault="00D01652" w:rsidP="00D01652"/>
        </w:tc>
      </w:tr>
      <w:tr w:rsidR="00D01652" w:rsidRPr="00D01652" w14:paraId="2D65CB6C" w14:textId="77777777" w:rsidTr="00394913">
        <w:trPr>
          <w:trHeight w:val="290"/>
        </w:trPr>
        <w:tc>
          <w:tcPr>
            <w:tcW w:w="704" w:type="dxa"/>
          </w:tcPr>
          <w:p w14:paraId="2ED124B1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87955CC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Do all testers consistently use personal protective equipment?</w:t>
            </w:r>
          </w:p>
        </w:tc>
        <w:tc>
          <w:tcPr>
            <w:tcW w:w="2500" w:type="dxa"/>
          </w:tcPr>
          <w:p w14:paraId="51DD2F20" w14:textId="77777777" w:rsidR="00D01652" w:rsidRPr="00D01652" w:rsidRDefault="00D01652" w:rsidP="00D01652"/>
        </w:tc>
      </w:tr>
      <w:tr w:rsidR="00D01652" w:rsidRPr="00D01652" w14:paraId="3CF15581" w14:textId="77777777" w:rsidTr="00394913">
        <w:trPr>
          <w:trHeight w:val="407"/>
        </w:trPr>
        <w:tc>
          <w:tcPr>
            <w:tcW w:w="704" w:type="dxa"/>
          </w:tcPr>
          <w:p w14:paraId="3539BE2F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341E3A6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Do all testers properly use personal protective equipment</w:t>
            </w:r>
          </w:p>
          <w:p w14:paraId="11C7113A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throughout the testing process?</w:t>
            </w:r>
          </w:p>
        </w:tc>
        <w:tc>
          <w:tcPr>
            <w:tcW w:w="2500" w:type="dxa"/>
          </w:tcPr>
          <w:p w14:paraId="1CECA136" w14:textId="77777777" w:rsidR="00D01652" w:rsidRPr="00D01652" w:rsidRDefault="00D01652" w:rsidP="00D01652"/>
        </w:tc>
      </w:tr>
      <w:tr w:rsidR="00D01652" w:rsidRPr="00D01652" w14:paraId="66C86957" w14:textId="77777777" w:rsidTr="00394913">
        <w:trPr>
          <w:trHeight w:val="70"/>
        </w:trPr>
        <w:tc>
          <w:tcPr>
            <w:tcW w:w="704" w:type="dxa"/>
          </w:tcPr>
          <w:p w14:paraId="116A1B3F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EA3EA26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clean water and soap available for hand washing?</w:t>
            </w:r>
          </w:p>
        </w:tc>
        <w:tc>
          <w:tcPr>
            <w:tcW w:w="2500" w:type="dxa"/>
          </w:tcPr>
          <w:p w14:paraId="615A785D" w14:textId="77777777" w:rsidR="00D01652" w:rsidRPr="00D01652" w:rsidRDefault="00D01652" w:rsidP="00D01652"/>
        </w:tc>
      </w:tr>
      <w:tr w:rsidR="00D01652" w:rsidRPr="00D01652" w14:paraId="57EA0954" w14:textId="77777777" w:rsidTr="00394913">
        <w:trPr>
          <w:trHeight w:val="433"/>
        </w:trPr>
        <w:tc>
          <w:tcPr>
            <w:tcW w:w="704" w:type="dxa"/>
          </w:tcPr>
          <w:p w14:paraId="317E1B7A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4DF0EE3D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Is an appropriate disinfectant available to clean the work area and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equipment?</w:t>
            </w:r>
          </w:p>
        </w:tc>
        <w:tc>
          <w:tcPr>
            <w:tcW w:w="2500" w:type="dxa"/>
          </w:tcPr>
          <w:p w14:paraId="2EF0689D" w14:textId="77777777" w:rsidR="00D01652" w:rsidRPr="00D01652" w:rsidRDefault="00D01652" w:rsidP="00D01652"/>
        </w:tc>
      </w:tr>
      <w:tr w:rsidR="00D01652" w:rsidRPr="00D01652" w14:paraId="4F3C44C4" w14:textId="77777777" w:rsidTr="00394913">
        <w:trPr>
          <w:trHeight w:val="299"/>
        </w:trPr>
        <w:tc>
          <w:tcPr>
            <w:tcW w:w="704" w:type="dxa"/>
          </w:tcPr>
          <w:p w14:paraId="4874C17E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422FE0C8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sharps and infectious and non-infectious waste handled</w:t>
            </w:r>
          </w:p>
          <w:p w14:paraId="41CF229C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properly?</w:t>
            </w:r>
          </w:p>
        </w:tc>
        <w:tc>
          <w:tcPr>
            <w:tcW w:w="2500" w:type="dxa"/>
          </w:tcPr>
          <w:p w14:paraId="426F9F3A" w14:textId="77777777" w:rsidR="00D01652" w:rsidRPr="00D01652" w:rsidRDefault="00D01652" w:rsidP="00D01652"/>
        </w:tc>
      </w:tr>
      <w:tr w:rsidR="00D01652" w:rsidRPr="00D01652" w14:paraId="662D6127" w14:textId="77777777" w:rsidTr="00394913">
        <w:trPr>
          <w:trHeight w:val="618"/>
        </w:trPr>
        <w:tc>
          <w:tcPr>
            <w:tcW w:w="704" w:type="dxa"/>
          </w:tcPr>
          <w:p w14:paraId="56270518" w14:textId="77777777" w:rsidR="00D01652" w:rsidRPr="00394913" w:rsidRDefault="00D01652" w:rsidP="00394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31FB4728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containers for infectious and non-infectious waste emptied</w:t>
            </w:r>
          </w:p>
          <w:p w14:paraId="0FE5906B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regularly in accordance with the standard operating procedures</w:t>
            </w:r>
          </w:p>
          <w:p w14:paraId="74E205E6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and/or job aids?</w:t>
            </w:r>
          </w:p>
        </w:tc>
        <w:tc>
          <w:tcPr>
            <w:tcW w:w="2500" w:type="dxa"/>
          </w:tcPr>
          <w:p w14:paraId="1E094F21" w14:textId="77777777" w:rsidR="00D01652" w:rsidRPr="00D01652" w:rsidRDefault="00D01652" w:rsidP="00D01652"/>
        </w:tc>
      </w:tr>
      <w:tr w:rsidR="00D01652" w:rsidRPr="00D01652" w14:paraId="556FD8A0" w14:textId="77777777" w:rsidTr="00304C77">
        <w:trPr>
          <w:trHeight w:val="549"/>
        </w:trPr>
        <w:tc>
          <w:tcPr>
            <w:tcW w:w="9016" w:type="dxa"/>
            <w:gridSpan w:val="3"/>
          </w:tcPr>
          <w:p w14:paraId="75F50FE6" w14:textId="77777777" w:rsidR="00D01652" w:rsidRPr="00D01652" w:rsidRDefault="00D01652" w:rsidP="00D01652"/>
        </w:tc>
      </w:tr>
      <w:tr w:rsidR="00D01652" w:rsidRPr="00D01652" w14:paraId="3D35DF86" w14:textId="77777777" w:rsidTr="00D01652">
        <w:trPr>
          <w:trHeight w:val="255"/>
        </w:trPr>
        <w:tc>
          <w:tcPr>
            <w:tcW w:w="9016" w:type="dxa"/>
            <w:gridSpan w:val="3"/>
            <w:shd w:val="clear" w:color="auto" w:fill="E7E6E6" w:themeFill="background2"/>
          </w:tcPr>
          <w:p w14:paraId="3ED64585" w14:textId="77777777" w:rsidR="00D01652" w:rsidRPr="00D01652" w:rsidRDefault="00D01652" w:rsidP="00D01652">
            <w:r w:rsidRPr="00D01652">
              <w:rPr>
                <w:rFonts w:cs="TradeGothicLTStd-BdCn20"/>
              </w:rPr>
              <w:t>4.0 Pre-testing phase</w:t>
            </w:r>
          </w:p>
        </w:tc>
      </w:tr>
      <w:tr w:rsidR="00D01652" w:rsidRPr="00D01652" w14:paraId="76318A5A" w14:textId="77777777" w:rsidTr="00394913">
        <w:trPr>
          <w:trHeight w:val="798"/>
        </w:trPr>
        <w:tc>
          <w:tcPr>
            <w:tcW w:w="704" w:type="dxa"/>
          </w:tcPr>
          <w:p w14:paraId="56CCFA36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701132B7" w14:textId="210C61ED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national testing guidelines specific to the programme (</w:t>
            </w:r>
            <w:proofErr w:type="spellStart"/>
            <w:r w:rsidRPr="00D01652">
              <w:rPr>
                <w:rFonts w:cs="TradeGothicLTStd-Cn18"/>
              </w:rPr>
              <w:t>suchas</w:t>
            </w:r>
            <w:proofErr w:type="spellEnd"/>
            <w:r w:rsidRPr="00D01652">
              <w:rPr>
                <w:rFonts w:cs="TradeGothicLTStd-Cn18"/>
              </w:rPr>
              <w:t xml:space="preserve"> on HIV testing services, preventing the mother-to-child</w:t>
            </w:r>
            <w:r w:rsidR="00CC4774"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transmission of HIV or TB) available at the testing point?</w:t>
            </w:r>
          </w:p>
        </w:tc>
        <w:tc>
          <w:tcPr>
            <w:tcW w:w="2500" w:type="dxa"/>
          </w:tcPr>
          <w:p w14:paraId="5ED39615" w14:textId="77777777" w:rsidR="00D01652" w:rsidRPr="00D01652" w:rsidRDefault="00D01652" w:rsidP="00D01652"/>
        </w:tc>
      </w:tr>
      <w:tr w:rsidR="00D01652" w:rsidRPr="00D01652" w14:paraId="03D48CEB" w14:textId="77777777" w:rsidTr="00394913">
        <w:trPr>
          <w:trHeight w:val="271"/>
        </w:trPr>
        <w:tc>
          <w:tcPr>
            <w:tcW w:w="704" w:type="dxa"/>
          </w:tcPr>
          <w:p w14:paraId="6595A005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3828CD70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Is the national HIV testing algorithm being used?</w:t>
            </w:r>
          </w:p>
        </w:tc>
        <w:tc>
          <w:tcPr>
            <w:tcW w:w="2500" w:type="dxa"/>
          </w:tcPr>
          <w:p w14:paraId="105E1190" w14:textId="77777777" w:rsidR="00D01652" w:rsidRPr="00D01652" w:rsidRDefault="00D01652" w:rsidP="00D01652"/>
        </w:tc>
      </w:tr>
      <w:tr w:rsidR="00D01652" w:rsidRPr="00D01652" w14:paraId="2AC253A1" w14:textId="77777777" w:rsidTr="00394913">
        <w:trPr>
          <w:trHeight w:val="261"/>
        </w:trPr>
        <w:tc>
          <w:tcPr>
            <w:tcW w:w="704" w:type="dxa"/>
          </w:tcPr>
          <w:p w14:paraId="0C2ED16A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450C34D6" w14:textId="1BC0DF13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 xml:space="preserve">Is there a process in place for an alternative testing </w:t>
            </w:r>
            <w:proofErr w:type="spellStart"/>
            <w:r w:rsidRPr="00D01652">
              <w:rPr>
                <w:rFonts w:cs="TradeGothicLTStd-Cn18"/>
              </w:rPr>
              <w:t>algorithmin</w:t>
            </w:r>
            <w:proofErr w:type="spellEnd"/>
            <w:r w:rsidRPr="00D01652">
              <w:rPr>
                <w:rFonts w:cs="TradeGothicLTStd-Cn18"/>
              </w:rPr>
              <w:t xml:space="preserve"> case of expired test kits or shortages?</w:t>
            </w:r>
          </w:p>
        </w:tc>
        <w:tc>
          <w:tcPr>
            <w:tcW w:w="2500" w:type="dxa"/>
          </w:tcPr>
          <w:p w14:paraId="0053D295" w14:textId="77777777" w:rsidR="00D01652" w:rsidRPr="00D01652" w:rsidRDefault="00D01652" w:rsidP="00D01652"/>
        </w:tc>
      </w:tr>
      <w:tr w:rsidR="00D01652" w:rsidRPr="00D01652" w14:paraId="28746D36" w14:textId="77777777" w:rsidTr="00394913">
        <w:trPr>
          <w:trHeight w:val="297"/>
        </w:trPr>
        <w:tc>
          <w:tcPr>
            <w:tcW w:w="704" w:type="dxa"/>
          </w:tcPr>
          <w:p w14:paraId="7C0F157D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69B84801" w14:textId="513A9213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standard operating procedures and/or job aids in place for each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rapid test used in the testing algorithm?</w:t>
            </w:r>
          </w:p>
        </w:tc>
        <w:tc>
          <w:tcPr>
            <w:tcW w:w="2500" w:type="dxa"/>
          </w:tcPr>
          <w:p w14:paraId="5DAF4845" w14:textId="77777777" w:rsidR="00D01652" w:rsidRPr="00D01652" w:rsidRDefault="00D01652" w:rsidP="00D01652"/>
        </w:tc>
      </w:tr>
      <w:tr w:rsidR="00D01652" w:rsidRPr="00D01652" w14:paraId="4C5A391A" w14:textId="77777777" w:rsidTr="00394913">
        <w:trPr>
          <w:trHeight w:val="305"/>
        </w:trPr>
        <w:tc>
          <w:tcPr>
            <w:tcW w:w="704" w:type="dxa"/>
          </w:tcPr>
          <w:p w14:paraId="158E8AE9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1873BB67" w14:textId="36164489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only nationally approved rapid testing kits available for use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currently?</w:t>
            </w:r>
          </w:p>
        </w:tc>
        <w:tc>
          <w:tcPr>
            <w:tcW w:w="2500" w:type="dxa"/>
          </w:tcPr>
          <w:p w14:paraId="2AE91F15" w14:textId="77777777" w:rsidR="00D01652" w:rsidRPr="00D01652" w:rsidRDefault="00D01652" w:rsidP="00D01652"/>
        </w:tc>
      </w:tr>
      <w:tr w:rsidR="00D01652" w:rsidRPr="00D01652" w14:paraId="5539B18B" w14:textId="77777777" w:rsidTr="00394913">
        <w:trPr>
          <w:trHeight w:val="70"/>
        </w:trPr>
        <w:tc>
          <w:tcPr>
            <w:tcW w:w="704" w:type="dxa"/>
          </w:tcPr>
          <w:p w14:paraId="3C4D776F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2EBA0C4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all the test kits in use within the expiration date currently?</w:t>
            </w:r>
          </w:p>
        </w:tc>
        <w:tc>
          <w:tcPr>
            <w:tcW w:w="2500" w:type="dxa"/>
          </w:tcPr>
          <w:p w14:paraId="24831E9A" w14:textId="77777777" w:rsidR="00D01652" w:rsidRPr="00D01652" w:rsidRDefault="00D01652" w:rsidP="00D01652"/>
        </w:tc>
      </w:tr>
      <w:tr w:rsidR="00D01652" w:rsidRPr="00D01652" w14:paraId="4DC3CB6A" w14:textId="77777777" w:rsidTr="00394913">
        <w:trPr>
          <w:trHeight w:val="189"/>
        </w:trPr>
        <w:tc>
          <w:tcPr>
            <w:tcW w:w="704" w:type="dxa"/>
          </w:tcPr>
          <w:p w14:paraId="215D09CC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94DAAF5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test kits labelled with the date received and initials?</w:t>
            </w:r>
          </w:p>
        </w:tc>
        <w:tc>
          <w:tcPr>
            <w:tcW w:w="2500" w:type="dxa"/>
          </w:tcPr>
          <w:p w14:paraId="03A4364D" w14:textId="77777777" w:rsidR="00D01652" w:rsidRPr="00D01652" w:rsidRDefault="00D01652" w:rsidP="00D01652"/>
        </w:tc>
      </w:tr>
      <w:tr w:rsidR="00D01652" w:rsidRPr="00D01652" w14:paraId="4FF4937D" w14:textId="77777777" w:rsidTr="00394913">
        <w:trPr>
          <w:trHeight w:val="270"/>
        </w:trPr>
        <w:tc>
          <w:tcPr>
            <w:tcW w:w="704" w:type="dxa"/>
          </w:tcPr>
          <w:p w14:paraId="6B5F781F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48903C91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Is a process in place for managing stocks?</w:t>
            </w:r>
          </w:p>
        </w:tc>
        <w:tc>
          <w:tcPr>
            <w:tcW w:w="2500" w:type="dxa"/>
          </w:tcPr>
          <w:p w14:paraId="60705187" w14:textId="77777777" w:rsidR="00D01652" w:rsidRPr="00D01652" w:rsidRDefault="00D01652" w:rsidP="00D01652"/>
        </w:tc>
      </w:tr>
      <w:tr w:rsidR="00D01652" w:rsidRPr="00D01652" w14:paraId="3A19F9EC" w14:textId="77777777" w:rsidTr="00394913">
        <w:trPr>
          <w:trHeight w:val="339"/>
        </w:trPr>
        <w:tc>
          <w:tcPr>
            <w:tcW w:w="704" w:type="dxa"/>
          </w:tcPr>
          <w:p w14:paraId="74CB0E61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CF395A0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job aids on client sample collection available and posted at the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testing point?</w:t>
            </w:r>
          </w:p>
        </w:tc>
        <w:tc>
          <w:tcPr>
            <w:tcW w:w="2500" w:type="dxa"/>
          </w:tcPr>
          <w:p w14:paraId="17BFF4AB" w14:textId="77777777" w:rsidR="00D01652" w:rsidRPr="00D01652" w:rsidRDefault="00D01652" w:rsidP="00D01652"/>
        </w:tc>
      </w:tr>
      <w:tr w:rsidR="00D01652" w:rsidRPr="00D01652" w14:paraId="6740160B" w14:textId="77777777" w:rsidTr="00394913">
        <w:trPr>
          <w:trHeight w:val="219"/>
        </w:trPr>
        <w:tc>
          <w:tcPr>
            <w:tcW w:w="704" w:type="dxa"/>
          </w:tcPr>
          <w:p w14:paraId="1195963F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32B1BB9D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sufficient supplies available for collecting client samples?</w:t>
            </w:r>
          </w:p>
        </w:tc>
        <w:tc>
          <w:tcPr>
            <w:tcW w:w="2500" w:type="dxa"/>
          </w:tcPr>
          <w:p w14:paraId="67774FDF" w14:textId="77777777" w:rsidR="00D01652" w:rsidRPr="00D01652" w:rsidRDefault="00D01652" w:rsidP="00D01652"/>
        </w:tc>
      </w:tr>
      <w:tr w:rsidR="00D01652" w:rsidRPr="00D01652" w14:paraId="36BFD51F" w14:textId="77777777" w:rsidTr="00394913">
        <w:trPr>
          <w:trHeight w:val="507"/>
        </w:trPr>
        <w:tc>
          <w:tcPr>
            <w:tcW w:w="704" w:type="dxa"/>
          </w:tcPr>
          <w:p w14:paraId="209AA3C0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6788CAF9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there guidelines describing how client identification</w:t>
            </w:r>
          </w:p>
          <w:p w14:paraId="05DFA494" w14:textId="0F4FF95D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should be recorded in the testing register?</w:t>
            </w:r>
          </w:p>
        </w:tc>
        <w:tc>
          <w:tcPr>
            <w:tcW w:w="2500" w:type="dxa"/>
          </w:tcPr>
          <w:p w14:paraId="6FB96761" w14:textId="77777777" w:rsidR="00D01652" w:rsidRPr="00D01652" w:rsidRDefault="00D01652" w:rsidP="00D01652"/>
        </w:tc>
      </w:tr>
      <w:tr w:rsidR="00D01652" w:rsidRPr="00D01652" w14:paraId="2A09D619" w14:textId="77777777" w:rsidTr="00394913">
        <w:trPr>
          <w:trHeight w:val="387"/>
        </w:trPr>
        <w:tc>
          <w:tcPr>
            <w:tcW w:w="704" w:type="dxa"/>
          </w:tcPr>
          <w:p w14:paraId="785FDADA" w14:textId="77777777" w:rsidR="00D01652" w:rsidRPr="00394913" w:rsidRDefault="00D01652" w:rsidP="00394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105BE02C" w14:textId="0A1E241A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client identifiers recorded in the testing register in</w:t>
            </w:r>
          </w:p>
          <w:p w14:paraId="2FB3BEF1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accordance with national guidelines and on test devices?</w:t>
            </w:r>
          </w:p>
        </w:tc>
        <w:tc>
          <w:tcPr>
            <w:tcW w:w="2500" w:type="dxa"/>
          </w:tcPr>
          <w:p w14:paraId="1DB0FDEB" w14:textId="77777777" w:rsidR="00D01652" w:rsidRPr="00D01652" w:rsidRDefault="00D01652" w:rsidP="00D01652"/>
        </w:tc>
      </w:tr>
      <w:tr w:rsidR="00D01652" w:rsidRPr="00D01652" w14:paraId="511A7FF9" w14:textId="77777777" w:rsidTr="00C668D5">
        <w:trPr>
          <w:trHeight w:val="549"/>
        </w:trPr>
        <w:tc>
          <w:tcPr>
            <w:tcW w:w="9016" w:type="dxa"/>
            <w:gridSpan w:val="3"/>
          </w:tcPr>
          <w:p w14:paraId="77D16B33" w14:textId="77777777" w:rsidR="00D01652" w:rsidRDefault="00D01652" w:rsidP="00D01652"/>
          <w:p w14:paraId="07CDFEDA" w14:textId="77777777" w:rsidR="00342DA8" w:rsidRDefault="00342DA8" w:rsidP="00D01652"/>
          <w:p w14:paraId="6EA442F9" w14:textId="77777777" w:rsidR="00342DA8" w:rsidRDefault="00342DA8" w:rsidP="00D01652"/>
          <w:p w14:paraId="566739A0" w14:textId="04B6A9FF" w:rsidR="00342DA8" w:rsidRPr="00D01652" w:rsidRDefault="00342DA8" w:rsidP="00D01652"/>
        </w:tc>
      </w:tr>
      <w:tr w:rsidR="00D01652" w:rsidRPr="00D01652" w14:paraId="6D0FCEED" w14:textId="77777777" w:rsidTr="00D01652">
        <w:trPr>
          <w:trHeight w:val="270"/>
        </w:trPr>
        <w:tc>
          <w:tcPr>
            <w:tcW w:w="9016" w:type="dxa"/>
            <w:gridSpan w:val="3"/>
            <w:shd w:val="clear" w:color="auto" w:fill="E7E6E6" w:themeFill="background2"/>
          </w:tcPr>
          <w:p w14:paraId="00AC4CED" w14:textId="77777777" w:rsidR="00D01652" w:rsidRPr="00D01652" w:rsidRDefault="00D01652" w:rsidP="00D01652">
            <w:r w:rsidRPr="00D01652">
              <w:rPr>
                <w:rFonts w:cs="TradeGothicLTStd-BdCn20"/>
              </w:rPr>
              <w:lastRenderedPageBreak/>
              <w:t>5.0 Testing phase</w:t>
            </w:r>
          </w:p>
        </w:tc>
      </w:tr>
      <w:tr w:rsidR="00D01652" w:rsidRPr="00D01652" w14:paraId="47A7B8FE" w14:textId="77777777" w:rsidTr="00394913">
        <w:trPr>
          <w:trHeight w:val="421"/>
        </w:trPr>
        <w:tc>
          <w:tcPr>
            <w:tcW w:w="704" w:type="dxa"/>
          </w:tcPr>
          <w:p w14:paraId="12824819" w14:textId="77777777" w:rsidR="00D01652" w:rsidRPr="00394913" w:rsidRDefault="00D01652" w:rsidP="00394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B14989C" w14:textId="5253115B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 xml:space="preserve">Are job aids </w:t>
            </w:r>
            <w:proofErr w:type="gramStart"/>
            <w:r w:rsidRPr="00D01652">
              <w:rPr>
                <w:rFonts w:cs="TradeGothicLTStd-Cn18"/>
              </w:rPr>
              <w:t>on  testing</w:t>
            </w:r>
            <w:proofErr w:type="gramEnd"/>
            <w:r w:rsidRPr="00D01652">
              <w:rPr>
                <w:rFonts w:cs="TradeGothicLTStd-Cn18"/>
              </w:rPr>
              <w:t xml:space="preserve"> procedures available and posted at the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testing site?</w:t>
            </w:r>
          </w:p>
        </w:tc>
        <w:tc>
          <w:tcPr>
            <w:tcW w:w="2500" w:type="dxa"/>
          </w:tcPr>
          <w:p w14:paraId="502F74FC" w14:textId="77777777" w:rsidR="00D01652" w:rsidRPr="00D01652" w:rsidRDefault="00D01652" w:rsidP="00D01652"/>
        </w:tc>
      </w:tr>
      <w:tr w:rsidR="00D01652" w:rsidRPr="00D01652" w14:paraId="5E99CC31" w14:textId="77777777" w:rsidTr="00394913">
        <w:trPr>
          <w:trHeight w:val="70"/>
        </w:trPr>
        <w:tc>
          <w:tcPr>
            <w:tcW w:w="704" w:type="dxa"/>
          </w:tcPr>
          <w:p w14:paraId="0870D320" w14:textId="77777777" w:rsidR="00D01652" w:rsidRPr="00394913" w:rsidRDefault="00D01652" w:rsidP="00394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6B6026D9" w14:textId="57CDAE51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timers available and used routinely for rapid testing?</w:t>
            </w:r>
          </w:p>
        </w:tc>
        <w:tc>
          <w:tcPr>
            <w:tcW w:w="2500" w:type="dxa"/>
          </w:tcPr>
          <w:p w14:paraId="62BF43D2" w14:textId="77777777" w:rsidR="00D01652" w:rsidRPr="00D01652" w:rsidRDefault="00D01652" w:rsidP="00D01652"/>
        </w:tc>
      </w:tr>
      <w:tr w:rsidR="00D01652" w:rsidRPr="00D01652" w14:paraId="197D6255" w14:textId="77777777" w:rsidTr="00394913">
        <w:trPr>
          <w:trHeight w:val="525"/>
        </w:trPr>
        <w:tc>
          <w:tcPr>
            <w:tcW w:w="704" w:type="dxa"/>
          </w:tcPr>
          <w:p w14:paraId="4D3B6C23" w14:textId="77777777" w:rsidR="00D01652" w:rsidRPr="00394913" w:rsidRDefault="00D01652" w:rsidP="00394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7BB0499C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sample collection devices (such as disposable pipettes) used accurately?</w:t>
            </w:r>
          </w:p>
        </w:tc>
        <w:tc>
          <w:tcPr>
            <w:tcW w:w="2500" w:type="dxa"/>
          </w:tcPr>
          <w:p w14:paraId="3504F024" w14:textId="77777777" w:rsidR="00D01652" w:rsidRPr="00D01652" w:rsidRDefault="00D01652" w:rsidP="00D01652"/>
        </w:tc>
      </w:tr>
      <w:tr w:rsidR="00D01652" w:rsidRPr="00D01652" w14:paraId="68B1F381" w14:textId="77777777" w:rsidTr="00394913">
        <w:trPr>
          <w:trHeight w:val="270"/>
        </w:trPr>
        <w:tc>
          <w:tcPr>
            <w:tcW w:w="704" w:type="dxa"/>
          </w:tcPr>
          <w:p w14:paraId="7A3214C4" w14:textId="77777777" w:rsidR="00D01652" w:rsidRPr="00394913" w:rsidRDefault="00D01652" w:rsidP="00394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6E53A4C0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testing procedures adequately followed?</w:t>
            </w:r>
          </w:p>
        </w:tc>
        <w:tc>
          <w:tcPr>
            <w:tcW w:w="2500" w:type="dxa"/>
          </w:tcPr>
          <w:p w14:paraId="19E45C34" w14:textId="77777777" w:rsidR="00D01652" w:rsidRPr="00D01652" w:rsidRDefault="00D01652" w:rsidP="00D01652"/>
        </w:tc>
      </w:tr>
      <w:tr w:rsidR="00D01652" w:rsidRPr="00D01652" w14:paraId="22471A76" w14:textId="77777777" w:rsidTr="00394913">
        <w:trPr>
          <w:trHeight w:val="699"/>
        </w:trPr>
        <w:tc>
          <w:tcPr>
            <w:tcW w:w="704" w:type="dxa"/>
          </w:tcPr>
          <w:p w14:paraId="0DD79A0C" w14:textId="77777777" w:rsidR="00D01652" w:rsidRPr="00394913" w:rsidRDefault="00D01652" w:rsidP="00394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33D6D57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positive and negative quality control specimens routinely used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(such as daily or weekly) in accordance with country guidelines</w:t>
            </w:r>
          </w:p>
        </w:tc>
        <w:tc>
          <w:tcPr>
            <w:tcW w:w="2500" w:type="dxa"/>
          </w:tcPr>
          <w:p w14:paraId="0698782D" w14:textId="77777777" w:rsidR="00D01652" w:rsidRPr="00D01652" w:rsidRDefault="00D01652" w:rsidP="00D01652"/>
        </w:tc>
      </w:tr>
      <w:tr w:rsidR="00D01652" w:rsidRPr="00D01652" w14:paraId="5CA1FCE0" w14:textId="77777777" w:rsidTr="00394913">
        <w:trPr>
          <w:trHeight w:val="270"/>
        </w:trPr>
        <w:tc>
          <w:tcPr>
            <w:tcW w:w="704" w:type="dxa"/>
          </w:tcPr>
          <w:p w14:paraId="1CCED89E" w14:textId="77777777" w:rsidR="00D01652" w:rsidRPr="00394913" w:rsidRDefault="00D01652" w:rsidP="00394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4658DE45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quality control results properly recorded?</w:t>
            </w:r>
          </w:p>
        </w:tc>
        <w:tc>
          <w:tcPr>
            <w:tcW w:w="2500" w:type="dxa"/>
          </w:tcPr>
          <w:p w14:paraId="5A53D1BC" w14:textId="77777777" w:rsidR="00D01652" w:rsidRPr="00D01652" w:rsidRDefault="00D01652" w:rsidP="00D01652"/>
        </w:tc>
      </w:tr>
      <w:tr w:rsidR="00D01652" w:rsidRPr="00D01652" w14:paraId="04EC413F" w14:textId="77777777" w:rsidTr="00394913">
        <w:trPr>
          <w:trHeight w:val="278"/>
        </w:trPr>
        <w:tc>
          <w:tcPr>
            <w:tcW w:w="704" w:type="dxa"/>
          </w:tcPr>
          <w:p w14:paraId="4D6F0693" w14:textId="77777777" w:rsidR="00D01652" w:rsidRPr="00394913" w:rsidRDefault="00D01652" w:rsidP="00394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375C1024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incorrect or invalid quality control results properly recorded?</w:t>
            </w:r>
          </w:p>
        </w:tc>
        <w:tc>
          <w:tcPr>
            <w:tcW w:w="2500" w:type="dxa"/>
          </w:tcPr>
          <w:p w14:paraId="61E40DA4" w14:textId="77777777" w:rsidR="00D01652" w:rsidRPr="00D01652" w:rsidRDefault="00D01652" w:rsidP="00D01652"/>
        </w:tc>
      </w:tr>
      <w:tr w:rsidR="00D01652" w:rsidRPr="00D01652" w14:paraId="7864C706" w14:textId="77777777" w:rsidTr="00394913">
        <w:trPr>
          <w:trHeight w:val="410"/>
        </w:trPr>
        <w:tc>
          <w:tcPr>
            <w:tcW w:w="704" w:type="dxa"/>
          </w:tcPr>
          <w:p w14:paraId="768FBA3E" w14:textId="77777777" w:rsidR="00D01652" w:rsidRPr="00394913" w:rsidRDefault="00D01652" w:rsidP="00394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2E8CABF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appropriate steps taken and documented when quality control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results are incorrect and/or invalid?</w:t>
            </w:r>
          </w:p>
        </w:tc>
        <w:tc>
          <w:tcPr>
            <w:tcW w:w="2500" w:type="dxa"/>
          </w:tcPr>
          <w:p w14:paraId="37B6BC5B" w14:textId="77777777" w:rsidR="00D01652" w:rsidRPr="00D01652" w:rsidRDefault="00D01652" w:rsidP="00D01652"/>
        </w:tc>
      </w:tr>
      <w:tr w:rsidR="00D01652" w:rsidRPr="00D01652" w14:paraId="6600027E" w14:textId="77777777" w:rsidTr="00394913">
        <w:trPr>
          <w:trHeight w:val="525"/>
        </w:trPr>
        <w:tc>
          <w:tcPr>
            <w:tcW w:w="704" w:type="dxa"/>
          </w:tcPr>
          <w:p w14:paraId="4D342B76" w14:textId="77777777" w:rsidR="00D01652" w:rsidRPr="00394913" w:rsidRDefault="00D01652" w:rsidP="00394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6574387D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Does the person in charge routinely review quality control records?</w:t>
            </w:r>
          </w:p>
        </w:tc>
        <w:tc>
          <w:tcPr>
            <w:tcW w:w="2500" w:type="dxa"/>
          </w:tcPr>
          <w:p w14:paraId="36A7FF75" w14:textId="77777777" w:rsidR="00D01652" w:rsidRPr="00D01652" w:rsidRDefault="00D01652" w:rsidP="00D01652"/>
        </w:tc>
      </w:tr>
      <w:tr w:rsidR="00D01652" w:rsidRPr="00D01652" w14:paraId="45FEFF1F" w14:textId="77777777" w:rsidTr="00CB4F36">
        <w:trPr>
          <w:trHeight w:val="550"/>
        </w:trPr>
        <w:tc>
          <w:tcPr>
            <w:tcW w:w="9016" w:type="dxa"/>
            <w:gridSpan w:val="3"/>
          </w:tcPr>
          <w:p w14:paraId="296C978F" w14:textId="77777777" w:rsidR="00D01652" w:rsidRPr="00D01652" w:rsidRDefault="00D01652" w:rsidP="00D01652"/>
        </w:tc>
      </w:tr>
      <w:tr w:rsidR="00D01652" w:rsidRPr="00D01652" w14:paraId="039F1B86" w14:textId="77777777" w:rsidTr="00394913">
        <w:trPr>
          <w:trHeight w:val="277"/>
        </w:trPr>
        <w:tc>
          <w:tcPr>
            <w:tcW w:w="9016" w:type="dxa"/>
            <w:gridSpan w:val="3"/>
            <w:shd w:val="clear" w:color="auto" w:fill="E7E6E6" w:themeFill="background2"/>
          </w:tcPr>
          <w:p w14:paraId="628E2E9D" w14:textId="77777777" w:rsidR="00D01652" w:rsidRPr="00D01652" w:rsidRDefault="00D01652" w:rsidP="00D01652">
            <w:r w:rsidRPr="00D01652">
              <w:rPr>
                <w:rFonts w:cs="TradeGothicLTStd-BdCn20"/>
              </w:rPr>
              <w:t>6.0 Post-testing phase – documents and records</w:t>
            </w:r>
          </w:p>
        </w:tc>
      </w:tr>
      <w:tr w:rsidR="00D01652" w:rsidRPr="00D01652" w14:paraId="0174D695" w14:textId="77777777" w:rsidTr="00394913">
        <w:trPr>
          <w:trHeight w:val="213"/>
        </w:trPr>
        <w:tc>
          <w:tcPr>
            <w:tcW w:w="704" w:type="dxa"/>
          </w:tcPr>
          <w:p w14:paraId="09EF9908" w14:textId="77777777" w:rsidR="00D01652" w:rsidRPr="00394913" w:rsidRDefault="00D01652" w:rsidP="00394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47CE87F8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Is there a national standardized HIV rapid testing register or</w:t>
            </w:r>
          </w:p>
          <w:p w14:paraId="59431A8C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logbook available and in use?</w:t>
            </w:r>
          </w:p>
        </w:tc>
        <w:tc>
          <w:tcPr>
            <w:tcW w:w="2500" w:type="dxa"/>
          </w:tcPr>
          <w:p w14:paraId="7E5E4472" w14:textId="77777777" w:rsidR="00D01652" w:rsidRPr="00D01652" w:rsidRDefault="00D01652" w:rsidP="00D01652"/>
        </w:tc>
      </w:tr>
      <w:tr w:rsidR="00D01652" w:rsidRPr="00D01652" w14:paraId="1CF7B19D" w14:textId="77777777" w:rsidTr="00394913">
        <w:trPr>
          <w:trHeight w:val="519"/>
        </w:trPr>
        <w:tc>
          <w:tcPr>
            <w:tcW w:w="704" w:type="dxa"/>
          </w:tcPr>
          <w:p w14:paraId="7A58CDB2" w14:textId="77777777" w:rsidR="00D01652" w:rsidRPr="00394913" w:rsidRDefault="00D01652" w:rsidP="00394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3BD80F04" w14:textId="08A5469A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Does the testing register or logbook include all the key quality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elements?</w:t>
            </w:r>
          </w:p>
        </w:tc>
        <w:tc>
          <w:tcPr>
            <w:tcW w:w="2500" w:type="dxa"/>
          </w:tcPr>
          <w:p w14:paraId="6AC4DA4D" w14:textId="77777777" w:rsidR="00D01652" w:rsidRPr="00D01652" w:rsidRDefault="00D01652" w:rsidP="00D01652"/>
        </w:tc>
      </w:tr>
      <w:tr w:rsidR="00D01652" w:rsidRPr="00D01652" w14:paraId="276D0BD1" w14:textId="77777777" w:rsidTr="00394913">
        <w:trPr>
          <w:trHeight w:val="1094"/>
        </w:trPr>
        <w:tc>
          <w:tcPr>
            <w:tcW w:w="704" w:type="dxa"/>
          </w:tcPr>
          <w:p w14:paraId="65658E67" w14:textId="77777777" w:rsidR="00D01652" w:rsidRPr="00394913" w:rsidRDefault="00D01652" w:rsidP="00394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414F25E" w14:textId="4D15B90E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all the elements in the register or logbook recorded or captured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correctly (such as client demographics, kit names, lot numbers,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expiration dates, tester name and individual and final  results)?</w:t>
            </w:r>
          </w:p>
        </w:tc>
        <w:tc>
          <w:tcPr>
            <w:tcW w:w="2500" w:type="dxa"/>
          </w:tcPr>
          <w:p w14:paraId="32A2B7AC" w14:textId="77777777" w:rsidR="00D01652" w:rsidRPr="00D01652" w:rsidRDefault="00D01652" w:rsidP="00D01652"/>
        </w:tc>
      </w:tr>
      <w:tr w:rsidR="00D01652" w:rsidRPr="00D01652" w14:paraId="18291B37" w14:textId="77777777" w:rsidTr="00394913">
        <w:trPr>
          <w:trHeight w:val="571"/>
        </w:trPr>
        <w:tc>
          <w:tcPr>
            <w:tcW w:w="704" w:type="dxa"/>
          </w:tcPr>
          <w:p w14:paraId="1D6B0B99" w14:textId="77777777" w:rsidR="00D01652" w:rsidRPr="00394913" w:rsidRDefault="00D01652" w:rsidP="00394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2EA8A8AD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Is the total summary at the end of each page of the register or</w:t>
            </w:r>
          </w:p>
          <w:p w14:paraId="175BC240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logbooks completed accurately?</w:t>
            </w:r>
          </w:p>
        </w:tc>
        <w:tc>
          <w:tcPr>
            <w:tcW w:w="2500" w:type="dxa"/>
          </w:tcPr>
          <w:p w14:paraId="3637DD14" w14:textId="77777777" w:rsidR="00D01652" w:rsidRPr="00D01652" w:rsidRDefault="00D01652" w:rsidP="00D01652"/>
        </w:tc>
      </w:tr>
      <w:tr w:rsidR="00D01652" w:rsidRPr="00D01652" w14:paraId="5DB77DAA" w14:textId="77777777" w:rsidTr="00394913">
        <w:trPr>
          <w:trHeight w:val="267"/>
        </w:trPr>
        <w:tc>
          <w:tcPr>
            <w:tcW w:w="704" w:type="dxa"/>
          </w:tcPr>
          <w:p w14:paraId="7C05C360" w14:textId="77777777" w:rsidR="00D01652" w:rsidRPr="00394913" w:rsidRDefault="00D01652" w:rsidP="00394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4253523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invalid test results recorded in the register or logbook?</w:t>
            </w:r>
          </w:p>
        </w:tc>
        <w:tc>
          <w:tcPr>
            <w:tcW w:w="2500" w:type="dxa"/>
          </w:tcPr>
          <w:p w14:paraId="22742B8D" w14:textId="77777777" w:rsidR="00D01652" w:rsidRPr="00D01652" w:rsidRDefault="00D01652" w:rsidP="00D01652"/>
        </w:tc>
      </w:tr>
      <w:tr w:rsidR="00D01652" w:rsidRPr="00D01652" w14:paraId="7C16ACFC" w14:textId="77777777" w:rsidTr="00394913">
        <w:trPr>
          <w:trHeight w:val="413"/>
        </w:trPr>
        <w:tc>
          <w:tcPr>
            <w:tcW w:w="704" w:type="dxa"/>
          </w:tcPr>
          <w:p w14:paraId="635CBA7F" w14:textId="77777777" w:rsidR="00D01652" w:rsidRPr="00394913" w:rsidRDefault="00D01652" w:rsidP="00394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776B8EDF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invalid tests repeated and the results properly recorded in the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register or logbook?</w:t>
            </w:r>
          </w:p>
        </w:tc>
        <w:tc>
          <w:tcPr>
            <w:tcW w:w="2500" w:type="dxa"/>
          </w:tcPr>
          <w:p w14:paraId="74550110" w14:textId="77777777" w:rsidR="00D01652" w:rsidRPr="00D01652" w:rsidRDefault="00D01652" w:rsidP="00D01652"/>
        </w:tc>
      </w:tr>
      <w:tr w:rsidR="00D01652" w:rsidRPr="00D01652" w14:paraId="6AD9CC49" w14:textId="77777777" w:rsidTr="00394913">
        <w:trPr>
          <w:trHeight w:val="576"/>
        </w:trPr>
        <w:tc>
          <w:tcPr>
            <w:tcW w:w="704" w:type="dxa"/>
          </w:tcPr>
          <w:p w14:paraId="0CF7283A" w14:textId="77777777" w:rsidR="00D01652" w:rsidRPr="00394913" w:rsidRDefault="00D01652" w:rsidP="00394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00CEE31C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all client documents and records securely kept throughout all</w:t>
            </w:r>
          </w:p>
          <w:p w14:paraId="1BEB58D4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phases of the testing process?</w:t>
            </w:r>
          </w:p>
        </w:tc>
        <w:tc>
          <w:tcPr>
            <w:tcW w:w="2500" w:type="dxa"/>
          </w:tcPr>
          <w:p w14:paraId="2EBB8493" w14:textId="77777777" w:rsidR="00D01652" w:rsidRPr="00D01652" w:rsidRDefault="00D01652" w:rsidP="00D01652"/>
        </w:tc>
      </w:tr>
      <w:tr w:rsidR="00D01652" w:rsidRPr="00D01652" w14:paraId="250C6E8F" w14:textId="77777777" w:rsidTr="00394913">
        <w:trPr>
          <w:trHeight w:val="414"/>
        </w:trPr>
        <w:tc>
          <w:tcPr>
            <w:tcW w:w="704" w:type="dxa"/>
          </w:tcPr>
          <w:p w14:paraId="407EFCA6" w14:textId="77777777" w:rsidR="00D01652" w:rsidRPr="00394913" w:rsidRDefault="00D01652" w:rsidP="00394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62AF52BB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all registers or logbooks and other documents kept in a secure</w:t>
            </w:r>
            <w:r>
              <w:rPr>
                <w:rFonts w:cs="TradeGothicLTStd-Cn18"/>
              </w:rPr>
              <w:t xml:space="preserve"> </w:t>
            </w:r>
            <w:r w:rsidRPr="00D01652">
              <w:rPr>
                <w:rFonts w:cs="TradeGothicLTStd-Cn18"/>
              </w:rPr>
              <w:t>location when not in use?</w:t>
            </w:r>
          </w:p>
        </w:tc>
        <w:tc>
          <w:tcPr>
            <w:tcW w:w="2500" w:type="dxa"/>
          </w:tcPr>
          <w:p w14:paraId="7B05B562" w14:textId="77777777" w:rsidR="00D01652" w:rsidRPr="00D01652" w:rsidRDefault="00D01652" w:rsidP="00D01652"/>
        </w:tc>
      </w:tr>
      <w:tr w:rsidR="00D01652" w:rsidRPr="00D01652" w14:paraId="6E125C02" w14:textId="77777777" w:rsidTr="00394913">
        <w:trPr>
          <w:trHeight w:val="525"/>
        </w:trPr>
        <w:tc>
          <w:tcPr>
            <w:tcW w:w="704" w:type="dxa"/>
          </w:tcPr>
          <w:p w14:paraId="68FA2476" w14:textId="77777777" w:rsidR="00D01652" w:rsidRPr="00394913" w:rsidRDefault="00D01652" w:rsidP="00394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5F55ABC4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registers or logbooks properly labelled and archived when full?</w:t>
            </w:r>
          </w:p>
        </w:tc>
        <w:tc>
          <w:tcPr>
            <w:tcW w:w="2500" w:type="dxa"/>
          </w:tcPr>
          <w:p w14:paraId="74AB636E" w14:textId="77777777" w:rsidR="00D01652" w:rsidRPr="00D01652" w:rsidRDefault="00D01652" w:rsidP="00D01652"/>
        </w:tc>
      </w:tr>
      <w:tr w:rsidR="00D01652" w:rsidRPr="00D01652" w14:paraId="04B4EA75" w14:textId="77777777" w:rsidTr="00C74FD4">
        <w:trPr>
          <w:trHeight w:val="547"/>
        </w:trPr>
        <w:tc>
          <w:tcPr>
            <w:tcW w:w="9016" w:type="dxa"/>
            <w:gridSpan w:val="3"/>
          </w:tcPr>
          <w:p w14:paraId="5160AC0A" w14:textId="77777777" w:rsidR="00D01652" w:rsidRPr="00D01652" w:rsidRDefault="00D01652" w:rsidP="00D01652"/>
        </w:tc>
      </w:tr>
      <w:tr w:rsidR="00D01652" w:rsidRPr="00D01652" w14:paraId="48B54F43" w14:textId="77777777" w:rsidTr="00D01652">
        <w:trPr>
          <w:trHeight w:val="270"/>
        </w:trPr>
        <w:tc>
          <w:tcPr>
            <w:tcW w:w="9016" w:type="dxa"/>
            <w:gridSpan w:val="3"/>
            <w:shd w:val="clear" w:color="auto" w:fill="E7E6E6" w:themeFill="background2"/>
          </w:tcPr>
          <w:p w14:paraId="2B93306B" w14:textId="77777777" w:rsidR="00D01652" w:rsidRPr="00D01652" w:rsidRDefault="00D01652" w:rsidP="00D01652">
            <w:r>
              <w:rPr>
                <w:rFonts w:cs="TradeGothicLTStd-BdCn20"/>
              </w:rPr>
              <w:t xml:space="preserve">7.0 </w:t>
            </w:r>
            <w:r w:rsidRPr="00D01652">
              <w:rPr>
                <w:rFonts w:cs="TradeGothicLTStd-BdCn20"/>
              </w:rPr>
              <w:t>Supplies, reagents and equipment</w:t>
            </w:r>
          </w:p>
        </w:tc>
      </w:tr>
      <w:tr w:rsidR="00D01652" w:rsidRPr="00D01652" w14:paraId="01803C2F" w14:textId="77777777" w:rsidTr="00394913">
        <w:trPr>
          <w:trHeight w:val="187"/>
        </w:trPr>
        <w:tc>
          <w:tcPr>
            <w:tcW w:w="704" w:type="dxa"/>
          </w:tcPr>
          <w:p w14:paraId="6EAEA7BC" w14:textId="77777777" w:rsidR="00D01652" w:rsidRPr="00394913" w:rsidRDefault="00D01652" w:rsidP="0039491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3D65D4CD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t>Are supplies available and in date for collecting specimens?</w:t>
            </w:r>
          </w:p>
        </w:tc>
        <w:tc>
          <w:tcPr>
            <w:tcW w:w="2500" w:type="dxa"/>
          </w:tcPr>
          <w:p w14:paraId="06A19FE8" w14:textId="77777777" w:rsidR="00D01652" w:rsidRPr="00D01652" w:rsidRDefault="00D01652" w:rsidP="00D01652"/>
        </w:tc>
      </w:tr>
      <w:tr w:rsidR="00D01652" w:rsidRPr="00D01652" w14:paraId="22165E17" w14:textId="77777777" w:rsidTr="00394913">
        <w:trPr>
          <w:trHeight w:val="602"/>
        </w:trPr>
        <w:tc>
          <w:tcPr>
            <w:tcW w:w="704" w:type="dxa"/>
          </w:tcPr>
          <w:p w14:paraId="2F9193B1" w14:textId="77777777" w:rsidR="00D01652" w:rsidRPr="00394913" w:rsidRDefault="00D01652" w:rsidP="0039491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7EDBC51D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all supplies and reagents for point-of-care testing</w:t>
            </w:r>
          </w:p>
          <w:p w14:paraId="5025F0BE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and collecting specimens stored as recommended by the</w:t>
            </w:r>
          </w:p>
          <w:p w14:paraId="5A918D5A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t>manufacturer?</w:t>
            </w:r>
          </w:p>
        </w:tc>
        <w:tc>
          <w:tcPr>
            <w:tcW w:w="2500" w:type="dxa"/>
          </w:tcPr>
          <w:p w14:paraId="1CE897DB" w14:textId="77777777" w:rsidR="00D01652" w:rsidRPr="00D01652" w:rsidRDefault="00D01652" w:rsidP="00D01652"/>
        </w:tc>
      </w:tr>
      <w:tr w:rsidR="00D01652" w:rsidRPr="00D01652" w14:paraId="0F54ADC6" w14:textId="77777777" w:rsidTr="00394913">
        <w:trPr>
          <w:trHeight w:val="359"/>
        </w:trPr>
        <w:tc>
          <w:tcPr>
            <w:tcW w:w="704" w:type="dxa"/>
          </w:tcPr>
          <w:p w14:paraId="4F244E4E" w14:textId="77777777" w:rsidR="00D01652" w:rsidRPr="00394913" w:rsidRDefault="00D01652" w:rsidP="0039491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3EDCD7C9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all supplies and reagents for point-of-care testing and</w:t>
            </w:r>
          </w:p>
          <w:p w14:paraId="394EFE81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t>specimen collection inventoried monthly?</w:t>
            </w:r>
          </w:p>
        </w:tc>
        <w:tc>
          <w:tcPr>
            <w:tcW w:w="2500" w:type="dxa"/>
          </w:tcPr>
          <w:p w14:paraId="26867574" w14:textId="77777777" w:rsidR="00D01652" w:rsidRPr="00D01652" w:rsidRDefault="00D01652" w:rsidP="00D01652"/>
        </w:tc>
      </w:tr>
      <w:tr w:rsidR="00D01652" w:rsidRPr="00D01652" w14:paraId="0E1A2F5F" w14:textId="77777777" w:rsidTr="00394913">
        <w:trPr>
          <w:trHeight w:val="395"/>
        </w:trPr>
        <w:tc>
          <w:tcPr>
            <w:tcW w:w="704" w:type="dxa"/>
          </w:tcPr>
          <w:p w14:paraId="3E9B351C" w14:textId="77777777" w:rsidR="00D01652" w:rsidRPr="00394913" w:rsidRDefault="00D01652" w:rsidP="0039491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63514524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there procedures and/or policies for ordering and</w:t>
            </w:r>
          </w:p>
          <w:p w14:paraId="3FD66B57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lastRenderedPageBreak/>
              <w:t>receiving supplies and reagents?</w:t>
            </w:r>
          </w:p>
        </w:tc>
        <w:tc>
          <w:tcPr>
            <w:tcW w:w="2500" w:type="dxa"/>
          </w:tcPr>
          <w:p w14:paraId="1FE0CCB6" w14:textId="77777777" w:rsidR="00D01652" w:rsidRPr="00D01652" w:rsidRDefault="00D01652" w:rsidP="00D01652"/>
        </w:tc>
      </w:tr>
      <w:tr w:rsidR="00D01652" w:rsidRPr="00D01652" w14:paraId="49717EBA" w14:textId="77777777" w:rsidTr="00394913">
        <w:trPr>
          <w:trHeight w:val="270"/>
        </w:trPr>
        <w:tc>
          <w:tcPr>
            <w:tcW w:w="704" w:type="dxa"/>
          </w:tcPr>
          <w:p w14:paraId="1D980D68" w14:textId="77777777" w:rsidR="00D01652" w:rsidRPr="00394913" w:rsidRDefault="00D01652" w:rsidP="0039491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6D47039A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t>Are all equipment and instruments functioning?</w:t>
            </w:r>
          </w:p>
        </w:tc>
        <w:tc>
          <w:tcPr>
            <w:tcW w:w="2500" w:type="dxa"/>
          </w:tcPr>
          <w:p w14:paraId="58622D52" w14:textId="77777777" w:rsidR="00D01652" w:rsidRPr="00D01652" w:rsidRDefault="00D01652" w:rsidP="00D01652"/>
        </w:tc>
      </w:tr>
      <w:tr w:rsidR="00D01652" w:rsidRPr="00D01652" w14:paraId="0F150872" w14:textId="77777777" w:rsidTr="00394913">
        <w:trPr>
          <w:trHeight w:val="832"/>
        </w:trPr>
        <w:tc>
          <w:tcPr>
            <w:tcW w:w="704" w:type="dxa"/>
          </w:tcPr>
          <w:p w14:paraId="22177A8B" w14:textId="77777777" w:rsidR="00D01652" w:rsidRPr="00394913" w:rsidRDefault="00D01652" w:rsidP="0039491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radeGothicLTStd-Cn18"/>
              </w:rPr>
            </w:pPr>
          </w:p>
        </w:tc>
        <w:tc>
          <w:tcPr>
            <w:tcW w:w="5812" w:type="dxa"/>
          </w:tcPr>
          <w:p w14:paraId="79C4D938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Are there standard operating procedures and job aids</w:t>
            </w:r>
          </w:p>
          <w:p w14:paraId="0FCE386D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Cn18"/>
              </w:rPr>
            </w:pPr>
            <w:r w:rsidRPr="00D01652">
              <w:rPr>
                <w:rFonts w:cs="TradeGothicLTStd-Cn18"/>
              </w:rPr>
              <w:t>available for maintaining equipment and instruments,</w:t>
            </w:r>
          </w:p>
          <w:p w14:paraId="75576378" w14:textId="77777777" w:rsidR="00D01652" w:rsidRPr="00D01652" w:rsidRDefault="00D01652" w:rsidP="00D01652">
            <w:pPr>
              <w:autoSpaceDE w:val="0"/>
              <w:autoSpaceDN w:val="0"/>
              <w:adjustRightInd w:val="0"/>
              <w:rPr>
                <w:rFonts w:cs="TradeGothicLTStd-BdCn20"/>
              </w:rPr>
            </w:pPr>
            <w:r w:rsidRPr="00D01652">
              <w:rPr>
                <w:rFonts w:cs="TradeGothicLTStd-Cn18"/>
              </w:rPr>
              <w:t>including troubleshooting steps and procedures?</w:t>
            </w:r>
          </w:p>
        </w:tc>
        <w:tc>
          <w:tcPr>
            <w:tcW w:w="2500" w:type="dxa"/>
          </w:tcPr>
          <w:p w14:paraId="348FE370" w14:textId="77777777" w:rsidR="00D01652" w:rsidRPr="00D01652" w:rsidRDefault="00D01652" w:rsidP="00D01652"/>
        </w:tc>
      </w:tr>
    </w:tbl>
    <w:p w14:paraId="34F1BF34" w14:textId="77777777" w:rsidR="00CF1319" w:rsidRPr="00D01652" w:rsidRDefault="00E73C2E" w:rsidP="00D01652">
      <w:pPr>
        <w:spacing w:after="0" w:line="240" w:lineRule="auto"/>
      </w:pPr>
      <w:r w:rsidRPr="00D01652">
        <w:br w:type="textWrapping" w:clear="all"/>
      </w:r>
    </w:p>
    <w:sectPr w:rsidR="00CF1319" w:rsidRPr="00D01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LTStd-BdCn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Cn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6B6"/>
    <w:multiLevelType w:val="hybridMultilevel"/>
    <w:tmpl w:val="EFA6657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59C8"/>
    <w:multiLevelType w:val="hybridMultilevel"/>
    <w:tmpl w:val="779AADD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586C"/>
    <w:multiLevelType w:val="hybridMultilevel"/>
    <w:tmpl w:val="01AA28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649F"/>
    <w:multiLevelType w:val="hybridMultilevel"/>
    <w:tmpl w:val="CC9AB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30134"/>
    <w:multiLevelType w:val="hybridMultilevel"/>
    <w:tmpl w:val="B192C94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D324A"/>
    <w:multiLevelType w:val="hybridMultilevel"/>
    <w:tmpl w:val="F3800E7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471D5"/>
    <w:multiLevelType w:val="hybridMultilevel"/>
    <w:tmpl w:val="804671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79936">
    <w:abstractNumId w:val="3"/>
  </w:num>
  <w:num w:numId="2" w16cid:durableId="392896204">
    <w:abstractNumId w:val="1"/>
  </w:num>
  <w:num w:numId="3" w16cid:durableId="1497838857">
    <w:abstractNumId w:val="2"/>
  </w:num>
  <w:num w:numId="4" w16cid:durableId="1659655370">
    <w:abstractNumId w:val="5"/>
  </w:num>
  <w:num w:numId="5" w16cid:durableId="312872208">
    <w:abstractNumId w:val="0"/>
  </w:num>
  <w:num w:numId="6" w16cid:durableId="42868202">
    <w:abstractNumId w:val="4"/>
  </w:num>
  <w:num w:numId="7" w16cid:durableId="1150748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2A"/>
    <w:rsid w:val="00342DA8"/>
    <w:rsid w:val="00394913"/>
    <w:rsid w:val="007D4823"/>
    <w:rsid w:val="008D7E0A"/>
    <w:rsid w:val="00BA2187"/>
    <w:rsid w:val="00C648C4"/>
    <w:rsid w:val="00CC4774"/>
    <w:rsid w:val="00CF1319"/>
    <w:rsid w:val="00D01652"/>
    <w:rsid w:val="00E73C2E"/>
    <w:rsid w:val="00F74B2A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C502"/>
  <w15:chartTrackingRefBased/>
  <w15:docId w15:val="{9917377C-2D5A-48A1-81EF-84C70D2C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iqbal zuhairi</cp:lastModifiedBy>
  <cp:revision>4</cp:revision>
  <dcterms:created xsi:type="dcterms:W3CDTF">2019-12-03T07:31:00Z</dcterms:created>
  <dcterms:modified xsi:type="dcterms:W3CDTF">2023-02-18T21:03:00Z</dcterms:modified>
</cp:coreProperties>
</file>